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b/>
          <w:bCs/>
          <w:sz w:val="28"/>
          <w:szCs w:val="28"/>
        </w:rPr>
        <w:t>«Беседа о здоровом образе жизни» 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b/>
          <w:bCs/>
          <w:sz w:val="28"/>
          <w:szCs w:val="28"/>
        </w:rPr>
        <w:t>Классный руководитель Туаллагова Л. 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способствовать формированию у обучающихся знаний о здоровом образе жизни.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учиться быть здоровым душой и телом;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-стремиться творить своё здоровье (сохранять и укреплять здоровье);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-расширение кругозора детей.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План проведения: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Сообщение темы, целей мероприятия.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 ребята! Здоровье своё бережём с малых лет. Оно нас избавит от болей и бед! - Здравствуйте, дорогие друзья! Говорить друг другу здравствуй – это, значит, желать здоровья. Ведь здоровье – это самое ценное, что есть у людей, а значит, его надо беречь. Наш классный час посвящён тому, как быть здоровым, как закаляться, соблюдать личную гигиену, хорошо трудиться и умело отдыхать.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Беседа по теме «Личная гигиена человека».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можно ли заболеть от несоблюдения личной гигиены? Что такое личная гигиена? Назовите известные вам правила личной гигиены. (Ответы детей). Правильно, ведь чистота – залог здоровья! (Лексическое значение пословицы). Грязь и неряшливость в одежде – это пренебрежение к своему здоровью, а нечистоплотность – это неуважение не только к самому себе, но и к окружающим людям. Грязнулями бывают, как правило, ленивые люди. Ленивые школьники скучают на уроках, плохо учатся, они не хотят выполнять никаких поручений, не любят чисто писать в тетрадях, читать книги. Они не воспитывают в себе привычку трудиться, помогать родителям в домашних делах.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  Подумайте, среди вас есть такие? (Ответы детей)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Ленивые дети хотят жить так, как мечтал об этом один ученик из стихотворения Бориса Заходера «Петя мечтает».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Если б мыло приходило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По утрам ко мне в кровать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И само меня бы мыло,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Хорошо бы это было!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Если б книжки и тетрадки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Научились быть в порядке,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Знали все свои места –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Вот была бы красота!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Вот бы жизнь тогда настала!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Знай, гуляй, да отдыхай!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Тут и мама б перестала,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</w:t>
      </w:r>
      <w:r>
        <w:rPr>
          <w:sz w:val="28"/>
          <w:szCs w:val="28"/>
        </w:rPr>
        <w:t>Говорить, что я лентяй!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Анализ содержания произведения: - О чём мечтал Петя? - Мечтаете ли вы об этом? - Почему чистота и здоровье связаны между собой?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Запомните: Чистота - лучшая красота.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 </w:t>
      </w:r>
      <w:r>
        <w:rPr>
          <w:sz w:val="28"/>
          <w:szCs w:val="28"/>
        </w:rPr>
        <w:t>Кто аккуратен – тот людям приятен.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b/>
          <w:bCs/>
          <w:sz w:val="28"/>
          <w:szCs w:val="28"/>
        </w:rPr>
        <w:t>3. Беседа о правильном питании.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-  Здоровое питание – одна из основ здорового образа жизни. Здоровое питание должно быть регулярным, разнообразным, богатым овощами и фруктами. Чем человек питается? Какие органы помогают человеку питаться? (Органы пищеварения). Как происходит этот процесс?   Пища попадает в рот, смачивается слюной, мы жуём её зубами. Дальше по пищеводу она попадает в желудок. Здесь начинается её переработка. Из желудка попадает в тонкий кишечник, где окончательно переваривается с помощью желчи и пищеварительных соков. Переваренная пища через стенки кишечника попадает в кровь и поступает ко всем органам.   Но не все продукты, которыми питается человек, полезны для здоровья.  В школьной столовой готовят блюда из полезных продуктов, поэтому вам необходимо съедать всё, что предлагают наши повара. Правильное питание -  условие здоровья, неправильное приводит к болезням.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 сказку: «Жил-был один король. У него была дочь. Она любила только сладкое. И с ней случилась беда». - Какая случилась беда с принцессой? - Что вы посоветуете ей? - Подумайте о том, правильно ли вы питаетесь?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Беседа о сочетании труда и отдыха.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 Учёба в школе, выполнение доз – серьёзный труд. Чтобы при этом сохранить здоровье, надо обязательно чередовать труд с отдыхом, соблюдать режим дня.  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Кто жить умеет по часам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 ценит каждый час,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Того не надо по утрам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Будить по десять раз.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 он не станет говорить,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Что лень ему вставать.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Зарядку делать, руки мыть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 застилать кровать.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Успеет он одеться в срок,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Умыться и поесть,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 раньше, чем звенит звонок,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За парту в школе сесть.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Чтоб прогнать тоску и лень, Подниматься каждый день Нужно ровно в 7 часов. Отворив окна засов, Пообедав, можешь сесть, Сделать лёгкую зарядку, Выполнять задания. И убрать свою кроватку! Всё в порядке, если есть Душ принять и завтрак съесть. Воля и старание. А потом за парту сесть!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 запомните, ребята, Соблюдаем мы всегда, Очень важно это знать, Распорядок строго дня. Идя в школу на дороге, В час положенный ложимся Вы не вздумайте играть! В час положенный встаём, Нам болезни нипочём!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сиди, После школы отдыхай, И всё тихо слушай. Только не валяйся. За учителем следи, Дома маме помогай, Навостривши уши. Гуляй, закаляйся!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-Ой, ребята всё тут перепутано, давайте расставим строчки правильно.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(дети расставляют)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Чтоб прогнать тоску и лень,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Подниматься каждый день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Нужно ровно в семь часов.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Отворив окна засов,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Сделать лёгкую зарядку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 убрать свою кроватку!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Душ принять,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 завтрак съесть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 потом за парту сесть.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 запомните, ребята,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Это очень важно знать,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Идя в школу, на дороге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Вы не вздумайте играть!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Опасайтесь вы машин,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Их коварных чёрных шин.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сиди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 всё тихо слушай.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За учителем следи,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Навостривши уши.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После школы отдыхай,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 только не валяйся.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Дома маме помогай,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Гуляй, закаляйся!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Пообедав, можешь сесть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Выполнять задания.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Всё в порядке, если есть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Воля и старание.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Соблюдаем мы всегда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Распорядок строго дня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 час, положенный ложимся,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 час, положенный встаём,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Нам болезни нипочём.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О вредных привычках.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Самые вредные привычки – это курение, употребление спиртного и наркотиков. Курение очень вредно для лёгких и всего организма. Очень плохо, когда курить начинает ребёнок. Он хуже растёт, быстрее устаёт при работе, плохо учится, часто болеет.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Разве что-то есть на свете,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Что надолго можно скрыть?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Пятиклассник Петя Рыбкин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Потихоньку стал курить.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У парнишки к сигаретам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Так и тянется рука.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Отстаёт по всем предметам,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Не узнать ученика!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Начал кашлять дурачок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 </w:t>
      </w:r>
      <w:r>
        <w:rPr>
          <w:sz w:val="28"/>
          <w:szCs w:val="28"/>
        </w:rPr>
        <w:t>Вот что значит – табачок!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Каковы последствия курения? - Что происходит, если кто-то курит, а вы находитесь рядом? (вдыхаем часть дыма). - Что нужно сделать в таком случае? (отойти).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Алкоголь при неумеренном употреблении вызывает заболевания желудка и других органов, нарушает работу всего организма. Особенно опасен алкоголь для детей. Даже несколько глотков спиртного могут вызвать у ребёнка сильное отравление.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Наркотики – вещества, разрушающие организм человека. Попробовав наркотик раз или два, человек привыкает к нему и уже не может без него обходиться. У него развивается тяжёлая болезнь – наркомания, вылечить которую очень трудно. Распространение наркотиков – преступление, за которое строго наказывают.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Чтобы сохранить здоровье: никогда не начинай курить, не пробуй спиртного, не прикасайся к наркотикам!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6. Подведение итога.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- Чтобы улучшить и сохранить своё здоровье, вам необходимо вести здоровый образ жизни.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- Если вы заболели, вы должны обязательно прийти на приём к врачу.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- И чтобы ощущать себя здоровыми, весёлыми, помните слова: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               </w:t>
      </w:r>
      <w:r>
        <w:rPr>
          <w:sz w:val="28"/>
          <w:szCs w:val="28"/>
        </w:rPr>
        <w:t>Я здоровье сберегу,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                                   </w:t>
      </w:r>
      <w:r>
        <w:rPr>
          <w:sz w:val="28"/>
          <w:szCs w:val="28"/>
        </w:rPr>
        <w:t>Сам себе я помогу!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Памятка для учащихся по формированию привычки к здоровому образу жизни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Если ты хочешь быть здоровым и успешным сегодня и завтра, не забывай выполнять эти простые действия, которые помогут тебе достичь результатов не только в сохранении своего здоровья, но и в учении, общении с друзьями и просто в жизни.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1.Вставай всегда в одно и то же время!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2. Основательно умывай лицо и руки, неукоснительно соблюдай правила личной     гигиены!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3. Утром и вечером тщательно чисти зубы!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4. Проводи достаточное количество времени на свежем воздухе, занимайся спортом!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5.Одевайся по погоде!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6. Делай двигательные упражнения в перерывах между выполнением домашних заданий!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7. Не бойся физических нагрузок, помогай дома в хозяйственных делах!  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8. Занимайся спортом, учись преодолевать трудности.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56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683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112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Neat_Office/6.2.8.2$Windows_x86 LibreOffice_project/</Application>
  <Pages>6</Pages>
  <Words>1120</Words>
  <Characters>6288</Characters>
  <CharactersWithSpaces>7906</CharactersWithSpaces>
  <Paragraphs>115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2019-03-25T19:36:00Z</dcterms:created>
  <dc:creator>Кристина</dc:creator>
  <dc:description/>
  <dc:language>ru-RU</dc:language>
  <cp:lastModifiedBy/>
  <dcterms:modified xsi:type="dcterms:W3CDTF">2025-10-13T23:09:15Z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